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B6A4" w14:textId="77777777" w:rsidR="00B31D9A" w:rsidRDefault="00B31D9A" w:rsidP="00B31D9A">
      <w:pPr>
        <w:pStyle w:val="Kop2"/>
      </w:pPr>
      <w:r>
        <w:t>OVERSTROOMROOSTER</w:t>
      </w:r>
    </w:p>
    <w:p w14:paraId="6832AFAE" w14:textId="77777777" w:rsidR="00B31D9A" w:rsidRDefault="00B31D9A" w:rsidP="00B31D9A">
      <w:pPr>
        <w:pStyle w:val="Geenafstand"/>
        <w:rPr>
          <w:rFonts w:cs="Calibri"/>
          <w:sz w:val="20"/>
          <w:szCs w:val="20"/>
          <w:lang w:val="nl-NL"/>
        </w:rPr>
      </w:pPr>
    </w:p>
    <w:p w14:paraId="7B8A9B05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0F6A15D7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Zichtdicht overstroomrooster.</w:t>
      </w:r>
    </w:p>
    <w:p w14:paraId="73D498DE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NF-15. </w:t>
      </w:r>
    </w:p>
    <w:p w14:paraId="3DF96C97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dubbelzijdig.</w:t>
      </w:r>
    </w:p>
    <w:p w14:paraId="24C7C515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1EE08382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621D3A4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7AC10401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Breedte x hoogte (mm): .....</w:t>
      </w:r>
    </w:p>
    <w:p w14:paraId="59C39ADD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Dikte (mm): .....</w:t>
      </w:r>
    </w:p>
    <w:p w14:paraId="4018FDE8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aluminium.</w:t>
      </w:r>
    </w:p>
    <w:p w14:paraId="19D17D28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14BB3323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6CA583C1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4BC6C3D" w14:textId="77777777" w:rsidR="00B31D9A" w:rsidRDefault="00B31D9A" w:rsidP="00B31D9A">
      <w:pPr>
        <w:pStyle w:val="Geenafstand"/>
        <w:numPr>
          <w:ilvl w:val="0"/>
          <w:numId w:val="24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6B913401" w14:textId="77777777" w:rsidR="00B31D9A" w:rsidRDefault="00B31D9A" w:rsidP="00B31D9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C84EE05" w14:textId="77777777" w:rsidR="00B31D9A" w:rsidRDefault="00B31D9A" w:rsidP="00B31D9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52ABFFC5" w14:textId="77777777" w:rsidR="00B31D9A" w:rsidRDefault="00B31D9A" w:rsidP="00B31D9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B800D1F" w14:textId="77777777" w:rsidR="00B31D9A" w:rsidRDefault="00B31D9A" w:rsidP="00B31D9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overstroomrooster voor montage in deur of wand.</w:t>
      </w:r>
    </w:p>
    <w:p w14:paraId="6A842EF5" w14:textId="77777777" w:rsidR="00B31D9A" w:rsidRDefault="00B31D9A" w:rsidP="00B31D9A">
      <w:pPr>
        <w:pStyle w:val="Geenafstand"/>
        <w:rPr>
          <w:rFonts w:cs="Calibri"/>
          <w:sz w:val="20"/>
          <w:szCs w:val="20"/>
          <w:lang w:val="nl-NL"/>
        </w:rPr>
      </w:pPr>
    </w:p>
    <w:p w14:paraId="6C0A5EE4" w14:textId="77777777" w:rsidR="00B31D9A" w:rsidRDefault="00B31D9A" w:rsidP="00B31D9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A66B73" wp14:editId="2074CEC8">
            <wp:simplePos x="0" y="0"/>
            <wp:positionH relativeFrom="margin">
              <wp:align>left</wp:align>
            </wp:positionH>
            <wp:positionV relativeFrom="paragraph">
              <wp:posOffset>3029580</wp:posOffset>
            </wp:positionV>
            <wp:extent cx="3052569" cy="1875150"/>
            <wp:effectExtent l="0" t="0" r="0" b="0"/>
            <wp:wrapNone/>
            <wp:docPr id="33" name="Afbeelding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538D5A2C" w:rsidR="005B2E05" w:rsidRPr="00B31D9A" w:rsidRDefault="005B2E05" w:rsidP="00B31D9A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B31D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B31D9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0"/>
  </w:num>
  <w:num w:numId="9">
    <w:abstractNumId w:val="16"/>
  </w:num>
  <w:num w:numId="10">
    <w:abstractNumId w:val="15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12"/>
  </w:num>
  <w:num w:numId="16">
    <w:abstractNumId w:val="23"/>
  </w:num>
  <w:num w:numId="17">
    <w:abstractNumId w:val="1"/>
  </w:num>
  <w:num w:numId="18">
    <w:abstractNumId w:val="0"/>
  </w:num>
  <w:num w:numId="19">
    <w:abstractNumId w:val="11"/>
  </w:num>
  <w:num w:numId="20">
    <w:abstractNumId w:val="4"/>
  </w:num>
  <w:num w:numId="21">
    <w:abstractNumId w:val="21"/>
  </w:num>
  <w:num w:numId="22">
    <w:abstractNumId w:val="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C4C4C"/>
    <w:rsid w:val="005B2E05"/>
    <w:rsid w:val="006152BB"/>
    <w:rsid w:val="00831B4B"/>
    <w:rsid w:val="008373BC"/>
    <w:rsid w:val="0092594F"/>
    <w:rsid w:val="00931624"/>
    <w:rsid w:val="009400DB"/>
    <w:rsid w:val="00967A27"/>
    <w:rsid w:val="009C34E9"/>
    <w:rsid w:val="009D322E"/>
    <w:rsid w:val="00A864CA"/>
    <w:rsid w:val="00A93DB1"/>
    <w:rsid w:val="00B31D9A"/>
    <w:rsid w:val="00D02427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2022-01-11T09:33:00Z</dcterms:created>
  <dcterms:modified xsi:type="dcterms:W3CDTF">2022-01-11T09:33:00Z</dcterms:modified>
</cp:coreProperties>
</file>